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7F" w:rsidRPr="00170F7F" w:rsidRDefault="00170F7F" w:rsidP="00170F7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170F7F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170F7F" w:rsidRPr="00170F7F" w:rsidRDefault="00170F7F" w:rsidP="00170F7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170F7F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" w:history="1"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Analýza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systému financování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veřejných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vysokých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škol v České republice v letech 2009-2015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Analytický materiál zpracovaný pro diskusi v rámci tematické aktivity TA 04 Individuálního projektu národního KREDO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Návrh ukazatelů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výkonu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a kvality pro financování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vysokých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škol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Analytický materiál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zpracovany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́ pro diskusi v rámci tematické aktivity TA 04 Individuálního projektu národního KREDO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1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Financování vysokého školství ve světě: mezinárodní zkušenosti, inspirace a trendy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Soubor materiálů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zpracovaných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 diskusi v rámci tematické aktivity TA 04 Individuálního projektu národního KREDO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4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Financování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veřejných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vysokých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škol v letech 2012-2015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5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6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Podklady pro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analýzy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citlivosti ukazatelů kvality a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výkonu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rámci rozpočtového okruhu I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7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Financování vysokého školství a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vysokoškolských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institucí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8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9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Studie zpracovaná pro diskusi v rámci tematické aktivity TA 04 Individuálního projektu národního KREDO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0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Financování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veřejných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vysokých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škol v letech 2010-2015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1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2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Podobnost relativních struktur indikátorů kvality a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výkonu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 ukazatel K s relativní strukturou ukazatele A v letech 2010-2015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3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Rozpočty příspěvků VVŠ 2010-2015: Vítězové a poražení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4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5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Porovnání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skutečných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příspěvků MŠMT v letech 2010-2015 s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hypotetickými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příspěvky dle metodiky 2009 a s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hypotetickými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příspěvky bez regulace počtu studentů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6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Financování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veřejných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vysokých</w:t>
        </w:r>
        <w:proofErr w:type="spellEnd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škol v letech 2011-2015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7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8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Vliv míry zaměstnatelnosti absolventů na rozpočty příspěvků VVŠ v letech 2011-2015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9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Vyhodnocení 1. doplňkového úkolu – koncepce informačního portálu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vš</w:t>
        </w:r>
        <w:proofErr w:type="spellEnd"/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0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1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Informační otevřenost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Vysoké školy zapojené do projektu KREDO byly dne 28. 8. 2014 osloveny se zadáním Doplňkového úkolu I(viz příloha 1), jehož cílem bylo získat základní stanovisko (ano – ne) a podněty a návrhy pro realizaci jednoho z cílů projektu – Informačního portálu českých vysokých škol. V zadání byla formulována základní koncepce portálu tak, jak vznikla ve spolupráci KA04 a KA02 – TA05 s tím, že nebyly dány k dispozici podrobnosti, tj. zejména podrobnější definice cílových skupin a struktury zpřístupňovaných dat.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2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Průzkum informačních portálů v souvislosti s informacemi o VŠ ve Finsku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3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4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Informační otevřenost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Specificky je průzkum zaměřen na dynamické informace napojené na autorizované zdroje informací (typicky ministerstva), které umožní vyhledávání a porovnávání jednotlivých institucí z hlediska zaměření, kvalit nebo místa výskytu.</w:t>
      </w:r>
    </w:p>
    <w:p w:rsidR="00170F7F" w:rsidRDefault="00295107" w:rsidP="00170F7F">
      <w:pPr>
        <w:pStyle w:val="Nadpis2"/>
      </w:pPr>
      <w:hyperlink r:id="rId35" w:history="1">
        <w:r w:rsidR="00170F7F">
          <w:rPr>
            <w:rStyle w:val="Hypertextovodkaz"/>
          </w:rPr>
          <w:t>Průzkum informačních portálů v souvislosti s informacemi o VŠ v Belgii</w:t>
        </w:r>
      </w:hyperlink>
    </w:p>
    <w:p w:rsidR="00170F7F" w:rsidRDefault="00295107" w:rsidP="00170F7F">
      <w:hyperlink r:id="rId36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37" w:history="1">
        <w:r w:rsidR="00170F7F">
          <w:rPr>
            <w:rStyle w:val="Hypertextovodkaz"/>
          </w:rPr>
          <w:t>Informační otevřenost</w:t>
        </w:r>
      </w:hyperlink>
    </w:p>
    <w:p w:rsidR="00170F7F" w:rsidRDefault="00170F7F" w:rsidP="00170F7F">
      <w:pPr>
        <w:pStyle w:val="Normlnweb"/>
      </w:pPr>
      <w:r>
        <w:t>Specificky je průzkum zaměřen na dynamické informace napojené na autorizované zdroje informací (typicky ministerstva), které umožní vyhledávání a porovnávání jednotlivých institucí z hlediska zaměření, kvalit nebo místa výskytu.</w:t>
      </w:r>
      <w:r>
        <w:br/>
        <w:t>V případě Belgie je vzdělávání rozděleno na tři komunity – vlámskou /</w:t>
      </w:r>
      <w:proofErr w:type="spellStart"/>
      <w:r>
        <w:t>holandštinaú</w:t>
      </w:r>
      <w:proofErr w:type="spellEnd"/>
      <w:r>
        <w:t>, valonskou /franština/ a německou /němčina/.</w:t>
      </w:r>
    </w:p>
    <w:p w:rsidR="00170F7F" w:rsidRDefault="00295107" w:rsidP="00170F7F">
      <w:pPr>
        <w:pStyle w:val="Nadpis2"/>
      </w:pPr>
      <w:hyperlink r:id="rId38" w:history="1">
        <w:r w:rsidR="00170F7F">
          <w:rPr>
            <w:rStyle w:val="Hypertextovodkaz"/>
          </w:rPr>
          <w:t>Průzkum informačních portálů v souvislosti s informacemi o VŠ v Dánsku</w:t>
        </w:r>
      </w:hyperlink>
    </w:p>
    <w:p w:rsidR="00170F7F" w:rsidRDefault="00295107" w:rsidP="00170F7F">
      <w:hyperlink r:id="rId39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40" w:history="1">
        <w:r w:rsidR="00170F7F">
          <w:rPr>
            <w:rStyle w:val="Hypertextovodkaz"/>
          </w:rPr>
          <w:t>Informační otevřenost</w:t>
        </w:r>
      </w:hyperlink>
    </w:p>
    <w:p w:rsidR="00170F7F" w:rsidRDefault="00170F7F" w:rsidP="00170F7F">
      <w:pPr>
        <w:pStyle w:val="Normlnweb"/>
      </w:pPr>
      <w:r>
        <w:t>Specificky je průzkum zaměřen na dynamické informace napojené na autorizované zdroje informací (typicky ministerstva), které umožní vyhledávání a porovnávání jednotlivých institucí z hlediska zaměření, kvalit nebo místa výskytu.</w:t>
      </w:r>
    </w:p>
    <w:p w:rsidR="00170F7F" w:rsidRDefault="00295107" w:rsidP="00170F7F">
      <w:pPr>
        <w:pStyle w:val="Nadpis2"/>
      </w:pPr>
      <w:hyperlink r:id="rId41" w:history="1">
        <w:r w:rsidR="00170F7F">
          <w:rPr>
            <w:rStyle w:val="Hypertextovodkaz"/>
          </w:rPr>
          <w:t>Průzkum informačních portálů v souvislosti s informacemi o VŠ v Holandsku</w:t>
        </w:r>
      </w:hyperlink>
    </w:p>
    <w:p w:rsidR="00170F7F" w:rsidRDefault="00295107" w:rsidP="00170F7F">
      <w:hyperlink r:id="rId42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43" w:history="1">
        <w:r w:rsidR="00170F7F">
          <w:rPr>
            <w:rStyle w:val="Hypertextovodkaz"/>
          </w:rPr>
          <w:t>Informační otevřenost</w:t>
        </w:r>
      </w:hyperlink>
    </w:p>
    <w:p w:rsidR="00170F7F" w:rsidRDefault="00170F7F" w:rsidP="00170F7F">
      <w:pPr>
        <w:pStyle w:val="Normlnweb"/>
      </w:pPr>
      <w:r>
        <w:t>Specificky je průzkum zaměřen na dynamické informace napojené na autorizované zdroje informací (typicky ministerstva), které umožní vyhledávání a porovnávání jednotlivých institucí z hlediska zaměření, kvalit nebo místa výskytu.</w:t>
      </w:r>
    </w:p>
    <w:p w:rsidR="00170F7F" w:rsidRDefault="00170F7F" w:rsidP="00170F7F">
      <w:pPr>
        <w:pStyle w:val="Normlnweb"/>
      </w:pPr>
      <w:r>
        <w:t>V případě Holandska je vzdělávání propojeno s vlámskou komunitou v Belgii, jde zde o téměř identické odkazy. Téměř všechny další odkazy jsou ve vlámštině.</w:t>
      </w:r>
    </w:p>
    <w:p w:rsidR="00170F7F" w:rsidRDefault="00295107" w:rsidP="00170F7F">
      <w:pPr>
        <w:pStyle w:val="Nadpis2"/>
      </w:pPr>
      <w:hyperlink r:id="rId44" w:history="1">
        <w:r w:rsidR="00170F7F">
          <w:rPr>
            <w:rStyle w:val="Hypertextovodkaz"/>
          </w:rPr>
          <w:t>Průzkum informačních portálů v souvislosti s informacemi o VŠ v Norsku</w:t>
        </w:r>
      </w:hyperlink>
    </w:p>
    <w:p w:rsidR="00170F7F" w:rsidRDefault="00295107" w:rsidP="00170F7F">
      <w:hyperlink r:id="rId45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46" w:history="1">
        <w:r w:rsidR="00170F7F">
          <w:rPr>
            <w:rStyle w:val="Hypertextovodkaz"/>
          </w:rPr>
          <w:t>Informační otevřenost</w:t>
        </w:r>
      </w:hyperlink>
    </w:p>
    <w:p w:rsidR="00170F7F" w:rsidRDefault="00170F7F" w:rsidP="00170F7F">
      <w:pPr>
        <w:pStyle w:val="Normlnweb"/>
      </w:pPr>
      <w:r>
        <w:t>Specificky je průzkum zaměřen na dynamické informace napojené na autorizované zdroje informací (typicky ministerstva), které umožní vyhledávání a porovnávání jednotlivých institucí z hlediska zaměření, kvalit nebo místa výskytu.</w:t>
      </w:r>
    </w:p>
    <w:p w:rsidR="00170F7F" w:rsidRDefault="00295107" w:rsidP="00170F7F">
      <w:pPr>
        <w:pStyle w:val="Nadpis2"/>
      </w:pPr>
      <w:hyperlink r:id="rId47" w:history="1">
        <w:r w:rsidR="00170F7F">
          <w:rPr>
            <w:rStyle w:val="Hypertextovodkaz"/>
          </w:rPr>
          <w:t xml:space="preserve">Seznam poskytovaných </w:t>
        </w:r>
        <w:proofErr w:type="gramStart"/>
        <w:r w:rsidR="00170F7F">
          <w:rPr>
            <w:rStyle w:val="Hypertextovodkaz"/>
          </w:rPr>
          <w:t>informací (.</w:t>
        </w:r>
        <w:proofErr w:type="spellStart"/>
        <w:r w:rsidR="00170F7F">
          <w:rPr>
            <w:rStyle w:val="Hypertextovodkaz"/>
          </w:rPr>
          <w:t>xls</w:t>
        </w:r>
        <w:proofErr w:type="spellEnd"/>
        <w:proofErr w:type="gramEnd"/>
        <w:r w:rsidR="00170F7F">
          <w:rPr>
            <w:rStyle w:val="Hypertextovodkaz"/>
          </w:rPr>
          <w:t>)</w:t>
        </w:r>
      </w:hyperlink>
    </w:p>
    <w:p w:rsidR="00170F7F" w:rsidRDefault="00295107" w:rsidP="00170F7F">
      <w:hyperlink r:id="rId48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49" w:history="1">
        <w:r w:rsidR="00170F7F">
          <w:rPr>
            <w:rStyle w:val="Hypertextovodkaz"/>
          </w:rPr>
          <w:t>Informační otevřenost</w:t>
        </w:r>
      </w:hyperlink>
    </w:p>
    <w:p w:rsidR="00170F7F" w:rsidRDefault="00295107" w:rsidP="00170F7F">
      <w:pPr>
        <w:pStyle w:val="Nadpis2"/>
      </w:pPr>
      <w:hyperlink r:id="rId50" w:history="1">
        <w:r w:rsidR="00170F7F">
          <w:rPr>
            <w:rStyle w:val="Hypertextovodkaz"/>
          </w:rPr>
          <w:t>Zpracování výsledků ankety k SIMS</w:t>
        </w:r>
      </w:hyperlink>
    </w:p>
    <w:p w:rsidR="00170F7F" w:rsidRDefault="00295107" w:rsidP="00170F7F">
      <w:hyperlink r:id="rId51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52" w:history="1">
        <w:r w:rsidR="00170F7F">
          <w:rPr>
            <w:rStyle w:val="Hypertextovodkaz"/>
          </w:rPr>
          <w:t>Informační otevřenost</w:t>
        </w:r>
      </w:hyperlink>
    </w:p>
    <w:p w:rsidR="00170F7F" w:rsidRDefault="00170F7F" w:rsidP="00170F7F">
      <w:pPr>
        <w:pStyle w:val="Normlnweb"/>
      </w:pPr>
      <w:r>
        <w:t>Základními cíli šetření bylo zjistit, jakým způsobem je na jednotlivých školách nastavena odpovědnost za pořizování předávání dat do SIMS a za jejich vlastní zadávání, dále pak otázka podpory a komunikace ze strany MŠMT jako vlastníka dat v SIMS a MU jako poskytovatele služby – provozovatele SIMS. Anketa také směřovala k zjištění další využitelnosti dat na jednotlivých školách.</w:t>
      </w:r>
    </w:p>
    <w:p w:rsidR="00170F7F" w:rsidRDefault="00295107" w:rsidP="00170F7F">
      <w:pPr>
        <w:pStyle w:val="Nadpis2"/>
      </w:pPr>
      <w:hyperlink r:id="rId53" w:history="1">
        <w:r w:rsidR="00170F7F">
          <w:rPr>
            <w:rStyle w:val="Hypertextovodkaz"/>
          </w:rPr>
          <w:t>Analýza potřebnosti Národního informačního systému vysokých škol</w:t>
        </w:r>
      </w:hyperlink>
    </w:p>
    <w:p w:rsidR="00170F7F" w:rsidRDefault="00295107" w:rsidP="00170F7F">
      <w:hyperlink r:id="rId54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55" w:history="1">
        <w:r w:rsidR="00170F7F">
          <w:rPr>
            <w:rStyle w:val="Hypertextovodkaz"/>
          </w:rPr>
          <w:t>Informační otevřenost</w:t>
        </w:r>
      </w:hyperlink>
    </w:p>
    <w:p w:rsidR="00170F7F" w:rsidRDefault="00170F7F" w:rsidP="00170F7F">
      <w:pPr>
        <w:pStyle w:val="Normlnweb"/>
      </w:pPr>
      <w:r>
        <w:t>Tento dokument se zaměřuje na smysluplnost realizace Národního informačního portálu vysokých škol (NIS VŠ). Hlavním přínosem této analýzy potřebnosti je zmapování aktuálního stavu informačních potřeb v oblasti vysokého školství. Součástí dokumentu je také doporučení pro realizaci NIS VŠ, ze kterého následně vychází dokument „NIS koncepční návrh".</w:t>
      </w:r>
    </w:p>
    <w:p w:rsidR="00170F7F" w:rsidRDefault="00295107" w:rsidP="00170F7F">
      <w:pPr>
        <w:pStyle w:val="Nadpis2"/>
      </w:pPr>
      <w:hyperlink r:id="rId56" w:history="1">
        <w:r w:rsidR="00170F7F">
          <w:rPr>
            <w:rStyle w:val="Hypertextovodkaz"/>
          </w:rPr>
          <w:t>Národní informační systém vysokého školství</w:t>
        </w:r>
      </w:hyperlink>
    </w:p>
    <w:p w:rsidR="00170F7F" w:rsidRDefault="00295107" w:rsidP="00170F7F">
      <w:hyperlink r:id="rId57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58" w:history="1">
        <w:r w:rsidR="00170F7F">
          <w:rPr>
            <w:rStyle w:val="Hypertextovodkaz"/>
          </w:rPr>
          <w:t>Informační otevřenost</w:t>
        </w:r>
      </w:hyperlink>
    </w:p>
    <w:p w:rsidR="00170F7F" w:rsidRDefault="00170F7F" w:rsidP="00170F7F">
      <w:pPr>
        <w:pStyle w:val="Normlnweb"/>
      </w:pPr>
      <w:r>
        <w:t>Dokument Koncepční návrh NIS navazuje na Analýzu potřebnosti NIS [a1] a přináší rozpracování požadavků na Národní informační systém VŠ. Účelem tohoto dokumentu není detailní návrh systému, ale identifikace klíčových potřeb a požadavků na takovou úroveň, aby bylo možné stanovit ideální koncept systému.</w:t>
      </w:r>
    </w:p>
    <w:p w:rsidR="00170F7F" w:rsidRDefault="00295107" w:rsidP="00170F7F">
      <w:pPr>
        <w:pStyle w:val="Nadpis2"/>
      </w:pPr>
      <w:hyperlink r:id="rId59" w:history="1">
        <w:r w:rsidR="00170F7F">
          <w:rPr>
            <w:rStyle w:val="Hypertextovodkaz"/>
          </w:rPr>
          <w:t>Internacionalizace na vysokých školách v ČR</w:t>
        </w:r>
      </w:hyperlink>
    </w:p>
    <w:p w:rsidR="00170F7F" w:rsidRDefault="00295107" w:rsidP="00170F7F">
      <w:hyperlink r:id="rId60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61" w:history="1">
        <w:r w:rsidR="00170F7F">
          <w:rPr>
            <w:rStyle w:val="Hypertextovodkaz"/>
          </w:rPr>
          <w:t>Internacionalizace</w:t>
        </w:r>
      </w:hyperlink>
    </w:p>
    <w:p w:rsidR="00170F7F" w:rsidRDefault="00170F7F" w:rsidP="00170F7F">
      <w:pPr>
        <w:pStyle w:val="Normlnweb"/>
      </w:pPr>
      <w:r>
        <w:t xml:space="preserve">Souhrn výstupů týmu TA06, jehož náplní byla problematika internacionalizace VŠ. V materiálu byl definován pojem internacionalizace z hlediska aktuálního stavu poznání problematiky, analyzován současný stav internacionalizace na VŠ v ČR (a na základě komparace příkladů dobré a špatné praxe tuzemských VŠ se zahraničními přístupy a dále na základě statistických údajů mobilit a počtu zahraničních studentů a pracovníků VŠ v ČR v minulých obdobích). Dále byly provedeny analýzy SWOT a Q-metoda v rámci definování stavu a pozice jednotlivých skupin a typů VŠ z hlediska stupně internacionalizace a pozice k jejímu rozvoji. Na tomto základě byly definovány a diskutovány ukazatele internacionalizace </w:t>
      </w:r>
      <w:r>
        <w:lastRenderedPageBreak/>
        <w:t>a ve finální podobě navržené vhodné ukazatele pro sledování stupně internacionalizace. V dalším sledu byly formulovány strategie internacionalizace pro české VŠ do roku 2020 (resp. 2030). V závěru prací byly kalkulovány a shrnuty též finanční aspekty internacionalizace vysokého školství.</w:t>
      </w:r>
    </w:p>
    <w:p w:rsidR="00170F7F" w:rsidRDefault="00295107" w:rsidP="00170F7F">
      <w:pPr>
        <w:pStyle w:val="Nadpis2"/>
      </w:pPr>
      <w:hyperlink r:id="rId62" w:history="1">
        <w:r w:rsidR="00170F7F">
          <w:rPr>
            <w:rStyle w:val="Hypertextovodkaz"/>
          </w:rPr>
          <w:t>Čtyři příklady realizace tzv. třetí role vysokých škol</w:t>
        </w:r>
      </w:hyperlink>
    </w:p>
    <w:p w:rsidR="00170F7F" w:rsidRDefault="00295107" w:rsidP="00170F7F">
      <w:hyperlink r:id="rId63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64" w:history="1">
        <w:r w:rsidR="00170F7F">
          <w:rPr>
            <w:rStyle w:val="Hypertextovodkaz"/>
          </w:rPr>
          <w:t>Podkladové materiály komunikace a veřejná diskuze</w:t>
        </w:r>
      </w:hyperlink>
    </w:p>
    <w:p w:rsidR="00170F7F" w:rsidRDefault="00170F7F" w:rsidP="00170F7F">
      <w:pPr>
        <w:pStyle w:val="Normlnweb"/>
      </w:pPr>
      <w:r>
        <w:t>Case study Univerzity Palackého v Olomouci.</w:t>
      </w:r>
    </w:p>
    <w:p w:rsidR="00170F7F" w:rsidRDefault="00295107" w:rsidP="00170F7F">
      <w:pPr>
        <w:pStyle w:val="Nadpis2"/>
      </w:pPr>
      <w:hyperlink r:id="rId65" w:history="1">
        <w:r w:rsidR="00170F7F">
          <w:rPr>
            <w:rStyle w:val="Hypertextovodkaz"/>
          </w:rPr>
          <w:t xml:space="preserve">Digitální média v roce 2015 podle </w:t>
        </w:r>
        <w:proofErr w:type="spellStart"/>
        <w:r w:rsidR="00170F7F">
          <w:rPr>
            <w:rStyle w:val="Hypertextovodkaz"/>
          </w:rPr>
          <w:t>reuters</w:t>
        </w:r>
        <w:proofErr w:type="spellEnd"/>
        <w:r w:rsidR="00170F7F">
          <w:rPr>
            <w:rStyle w:val="Hypertextovodkaz"/>
          </w:rPr>
          <w:t xml:space="preserve"> institutu</w:t>
        </w:r>
      </w:hyperlink>
    </w:p>
    <w:p w:rsidR="00170F7F" w:rsidRDefault="00295107" w:rsidP="00170F7F">
      <w:hyperlink r:id="rId66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67" w:history="1">
        <w:r w:rsidR="00170F7F">
          <w:rPr>
            <w:rStyle w:val="Hypertextovodkaz"/>
          </w:rPr>
          <w:t>Podkladové materiály komunikace a veřejná diskuze</w:t>
        </w:r>
      </w:hyperlink>
    </w:p>
    <w:p w:rsidR="00170F7F" w:rsidRDefault="00170F7F" w:rsidP="00170F7F">
      <w:pPr>
        <w:pStyle w:val="Normlnweb"/>
      </w:pPr>
      <w:r>
        <w:t xml:space="preserve">Jak najít cestu ke své cílové skupině? Jak ji zaujmout? To jsou otázky, které trápí řadu univerzit ve světě i v České republice. </w:t>
      </w:r>
      <w:proofErr w:type="spellStart"/>
      <w:r>
        <w:t>Jakými</w:t>
      </w:r>
      <w:proofErr w:type="spellEnd"/>
      <w:r>
        <w:t xml:space="preserve"> kanály komunikovat s uchazeči o studium či se </w:t>
      </w:r>
      <w:proofErr w:type="spellStart"/>
      <w:r>
        <w:t>svými</w:t>
      </w:r>
      <w:proofErr w:type="spellEnd"/>
      <w:r>
        <w:t xml:space="preserve"> aktuálními studenty? A jak komunikovat směrem k veřejnosti? A jak naplňovat svoji třetí roli? Odpovědět na tyto otázky může pomoci nejnovější průzkum </w:t>
      </w:r>
      <w:proofErr w:type="spellStart"/>
      <w:r>
        <w:t>Reuterova</w:t>
      </w:r>
      <w:proofErr w:type="spellEnd"/>
      <w:r>
        <w:t xml:space="preserve"> Institutu, na kterém se podílela celá řada světově </w:t>
      </w:r>
      <w:proofErr w:type="spellStart"/>
      <w:r>
        <w:t>významných</w:t>
      </w:r>
      <w:proofErr w:type="spellEnd"/>
      <w:r>
        <w:t xml:space="preserve"> univerzit a zpravodajská agentura Reuters.</w:t>
      </w:r>
    </w:p>
    <w:p w:rsidR="00170F7F" w:rsidRDefault="00295107" w:rsidP="00170F7F">
      <w:pPr>
        <w:pStyle w:val="Nadpis2"/>
      </w:pPr>
      <w:hyperlink r:id="rId68" w:history="1">
        <w:proofErr w:type="spellStart"/>
        <w:r w:rsidR="00170F7F">
          <w:rPr>
            <w:rStyle w:val="Hypertextovodkaz"/>
          </w:rPr>
          <w:t>Eduklip</w:t>
        </w:r>
        <w:proofErr w:type="spellEnd"/>
      </w:hyperlink>
    </w:p>
    <w:p w:rsidR="00170F7F" w:rsidRDefault="00295107" w:rsidP="00170F7F">
      <w:hyperlink r:id="rId69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70" w:history="1">
        <w:r w:rsidR="00170F7F">
          <w:rPr>
            <w:rStyle w:val="Hypertextovodkaz"/>
          </w:rPr>
          <w:t>Podkladové materiály komunikace a veřejná diskuze</w:t>
        </w:r>
      </w:hyperlink>
    </w:p>
    <w:p w:rsidR="00170F7F" w:rsidRDefault="00170F7F" w:rsidP="00170F7F">
      <w:pPr>
        <w:pStyle w:val="Normlnweb"/>
      </w:pPr>
      <w:r>
        <w:t xml:space="preserve">Příspěvek k tématu třetí role </w:t>
      </w:r>
      <w:proofErr w:type="spellStart"/>
      <w:r>
        <w:t>vysokých</w:t>
      </w:r>
      <w:proofErr w:type="spellEnd"/>
      <w:r>
        <w:t xml:space="preserve"> škol v oblasti popularizace vědy.</w:t>
      </w:r>
    </w:p>
    <w:p w:rsidR="00170F7F" w:rsidRDefault="00295107" w:rsidP="00170F7F">
      <w:pPr>
        <w:pStyle w:val="Nadpis2"/>
      </w:pPr>
      <w:hyperlink r:id="rId71" w:history="1">
        <w:r w:rsidR="00170F7F">
          <w:rPr>
            <w:rStyle w:val="Hypertextovodkaz"/>
          </w:rPr>
          <w:t>Krizová komunikace pro vysoké školy</w:t>
        </w:r>
      </w:hyperlink>
    </w:p>
    <w:p w:rsidR="00170F7F" w:rsidRDefault="00295107" w:rsidP="00170F7F">
      <w:hyperlink r:id="rId72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73" w:history="1">
        <w:r w:rsidR="00170F7F">
          <w:rPr>
            <w:rStyle w:val="Hypertextovodkaz"/>
          </w:rPr>
          <w:t>Podkladové materiály komunikace a veřejná diskuze</w:t>
        </w:r>
      </w:hyperlink>
    </w:p>
    <w:p w:rsidR="00170F7F" w:rsidRDefault="00170F7F" w:rsidP="00170F7F">
      <w:pPr>
        <w:pStyle w:val="Normlnweb"/>
      </w:pPr>
      <w:r>
        <w:t xml:space="preserve">Cílem této studie je zlepšit připravenost </w:t>
      </w:r>
      <w:proofErr w:type="spellStart"/>
      <w:r>
        <w:t>vysokých</w:t>
      </w:r>
      <w:proofErr w:type="spellEnd"/>
      <w:r>
        <w:t xml:space="preserve"> škol v době krize, předložit řadu doporučení jak se krizi efektivně postavit, v době jejího vypuknutí a v neposlední řadě, jak se ze získané zkušenosti poučit.</w:t>
      </w:r>
    </w:p>
    <w:p w:rsidR="00170F7F" w:rsidRDefault="00295107" w:rsidP="00170F7F">
      <w:pPr>
        <w:pStyle w:val="Nadpis2"/>
      </w:pPr>
      <w:hyperlink r:id="rId74" w:history="1">
        <w:r w:rsidR="00170F7F">
          <w:rPr>
            <w:rStyle w:val="Hypertextovodkaz"/>
          </w:rPr>
          <w:t>Média veřejné služby a problematika vysokých škol (2013–2014)</w:t>
        </w:r>
      </w:hyperlink>
    </w:p>
    <w:p w:rsidR="00170F7F" w:rsidRDefault="00295107" w:rsidP="00170F7F">
      <w:hyperlink r:id="rId75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76" w:history="1">
        <w:r w:rsidR="00170F7F">
          <w:rPr>
            <w:rStyle w:val="Hypertextovodkaz"/>
          </w:rPr>
          <w:t>Podkladové materiály komunikace a veřejná diskuze</w:t>
        </w:r>
      </w:hyperlink>
    </w:p>
    <w:p w:rsidR="00170F7F" w:rsidRDefault="00170F7F" w:rsidP="00170F7F">
      <w:pPr>
        <w:pStyle w:val="Normlnweb"/>
      </w:pPr>
      <w:r>
        <w:t xml:space="preserve">Příspěvek k tématu tzv. třetí role </w:t>
      </w:r>
      <w:proofErr w:type="spellStart"/>
      <w:r>
        <w:t>vysokých</w:t>
      </w:r>
      <w:proofErr w:type="spellEnd"/>
      <w:r>
        <w:t xml:space="preserve"> škol v oblasti popularizace vědy a veřejné diskuse.</w:t>
      </w:r>
    </w:p>
    <w:p w:rsidR="00170F7F" w:rsidRDefault="00295107" w:rsidP="00170F7F">
      <w:pPr>
        <w:pStyle w:val="Nadpis2"/>
      </w:pPr>
      <w:hyperlink r:id="rId77" w:history="1">
        <w:r w:rsidR="00170F7F">
          <w:rPr>
            <w:rStyle w:val="Hypertextovodkaz"/>
          </w:rPr>
          <w:t>Úroveň multimediálních obsahů univerzitních webů v USA</w:t>
        </w:r>
      </w:hyperlink>
    </w:p>
    <w:p w:rsidR="00170F7F" w:rsidRDefault="00295107" w:rsidP="00170F7F">
      <w:hyperlink r:id="rId78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79" w:history="1">
        <w:r w:rsidR="00170F7F">
          <w:rPr>
            <w:rStyle w:val="Hypertextovodkaz"/>
          </w:rPr>
          <w:t>Podkladové materiály komunikace a veřejná diskuze</w:t>
        </w:r>
      </w:hyperlink>
    </w:p>
    <w:p w:rsidR="00170F7F" w:rsidRDefault="00170F7F" w:rsidP="00170F7F">
      <w:pPr>
        <w:pStyle w:val="Normlnweb"/>
      </w:pPr>
      <w:r>
        <w:t xml:space="preserve">Smyslem rešerše bylo postižení </w:t>
      </w:r>
      <w:proofErr w:type="spellStart"/>
      <w:r>
        <w:t>výraznějších</w:t>
      </w:r>
      <w:proofErr w:type="spellEnd"/>
      <w:r>
        <w:t xml:space="preserve"> trendů v přípravě a prezentaci multimediálních </w:t>
      </w:r>
      <w:proofErr w:type="spellStart"/>
      <w:r>
        <w:t>zpravodajských</w:t>
      </w:r>
      <w:proofErr w:type="spellEnd"/>
      <w:r>
        <w:t xml:space="preserve"> obsahů </w:t>
      </w:r>
      <w:proofErr w:type="spellStart"/>
      <w:r>
        <w:t>akademických</w:t>
      </w:r>
      <w:proofErr w:type="spellEnd"/>
      <w:r>
        <w:t xml:space="preserve"> webů </w:t>
      </w:r>
      <w:proofErr w:type="spellStart"/>
      <w:r>
        <w:t>významných</w:t>
      </w:r>
      <w:proofErr w:type="spellEnd"/>
      <w:r>
        <w:t xml:space="preserve"> </w:t>
      </w:r>
      <w:proofErr w:type="spellStart"/>
      <w:r>
        <w:t>amerických</w:t>
      </w:r>
      <w:proofErr w:type="spellEnd"/>
      <w:r>
        <w:t xml:space="preserve"> univerzit a to jako </w:t>
      </w:r>
      <w:proofErr w:type="spellStart"/>
      <w:r>
        <w:t>případny</w:t>
      </w:r>
      <w:proofErr w:type="spellEnd"/>
      <w:r>
        <w:t>́ zdroj inspirace pro vysoké školy v ČR.</w:t>
      </w:r>
    </w:p>
    <w:p w:rsidR="00170F7F" w:rsidRDefault="00295107" w:rsidP="00170F7F">
      <w:pPr>
        <w:pStyle w:val="Nadpis2"/>
      </w:pPr>
      <w:hyperlink r:id="rId80" w:history="1">
        <w:r w:rsidR="00170F7F">
          <w:rPr>
            <w:rStyle w:val="Hypertextovodkaz"/>
          </w:rPr>
          <w:t xml:space="preserve">Úroveň </w:t>
        </w:r>
        <w:proofErr w:type="spellStart"/>
        <w:r w:rsidR="00170F7F">
          <w:rPr>
            <w:rStyle w:val="Hypertextovodkaz"/>
          </w:rPr>
          <w:t>webových</w:t>
        </w:r>
        <w:proofErr w:type="spellEnd"/>
        <w:r w:rsidR="00170F7F">
          <w:rPr>
            <w:rStyle w:val="Hypertextovodkaz"/>
          </w:rPr>
          <w:t xml:space="preserve"> prezentací v sektoru terciálního vzdělávání. (srovnání ČR </w:t>
        </w:r>
        <w:proofErr w:type="spellStart"/>
        <w:r w:rsidR="00170F7F">
          <w:rPr>
            <w:rStyle w:val="Hypertextovodkaz"/>
          </w:rPr>
          <w:t>vs</w:t>
        </w:r>
        <w:proofErr w:type="spellEnd"/>
        <w:r w:rsidR="00170F7F">
          <w:rPr>
            <w:rStyle w:val="Hypertextovodkaz"/>
          </w:rPr>
          <w:t xml:space="preserve"> Svět)</w:t>
        </w:r>
      </w:hyperlink>
    </w:p>
    <w:p w:rsidR="00170F7F" w:rsidRDefault="00295107" w:rsidP="00170F7F">
      <w:hyperlink r:id="rId81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82" w:history="1">
        <w:r w:rsidR="00170F7F">
          <w:rPr>
            <w:rStyle w:val="Hypertextovodkaz"/>
          </w:rPr>
          <w:t>Podkladové materiály komunikace a veřejná diskuze</w:t>
        </w:r>
      </w:hyperlink>
    </w:p>
    <w:p w:rsidR="00170F7F" w:rsidRDefault="00170F7F" w:rsidP="00170F7F">
      <w:pPr>
        <w:pStyle w:val="Normlnweb"/>
      </w:pPr>
      <w:r>
        <w:t xml:space="preserve">Smyslem této rešerše je poskytnutí inspirativního vhledu do problematiky aktuálního stavu on-line prezentací terciálního vzdělávacího sektoru předních </w:t>
      </w:r>
      <w:proofErr w:type="spellStart"/>
      <w:r>
        <w:t>světových</w:t>
      </w:r>
      <w:proofErr w:type="spellEnd"/>
      <w:r>
        <w:t xml:space="preserve"> a předních </w:t>
      </w:r>
      <w:proofErr w:type="spellStart"/>
      <w:r>
        <w:t>českých</w:t>
      </w:r>
      <w:proofErr w:type="spellEnd"/>
      <w:r>
        <w:t xml:space="preserve"> univerzit a </w:t>
      </w:r>
      <w:proofErr w:type="spellStart"/>
      <w:r>
        <w:t>vysokých</w:t>
      </w:r>
      <w:proofErr w:type="spellEnd"/>
      <w:r>
        <w:t xml:space="preserve"> škol.</w:t>
      </w:r>
    </w:p>
    <w:p w:rsidR="00170F7F" w:rsidRDefault="00295107" w:rsidP="00170F7F">
      <w:pPr>
        <w:pStyle w:val="Nadpis2"/>
      </w:pPr>
      <w:hyperlink r:id="rId83" w:history="1">
        <w:r w:rsidR="00170F7F">
          <w:rPr>
            <w:rStyle w:val="Hypertextovodkaz"/>
          </w:rPr>
          <w:t>Vzdělávací veletrhy a strategie komunikace vysokých škol s veřejností</w:t>
        </w:r>
      </w:hyperlink>
    </w:p>
    <w:p w:rsidR="00170F7F" w:rsidRDefault="00295107" w:rsidP="00170F7F">
      <w:hyperlink r:id="rId84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85" w:history="1">
        <w:r w:rsidR="00170F7F">
          <w:rPr>
            <w:rStyle w:val="Hypertextovodkaz"/>
          </w:rPr>
          <w:t>Podkladové materiály komunikace a veřejná diskuze</w:t>
        </w:r>
      </w:hyperlink>
    </w:p>
    <w:p w:rsidR="00170F7F" w:rsidRDefault="00170F7F" w:rsidP="00170F7F">
      <w:pPr>
        <w:pStyle w:val="Normlnweb"/>
      </w:pPr>
      <w:r>
        <w:t xml:space="preserve">Příspěvek k tématu strategie komunikace </w:t>
      </w:r>
      <w:proofErr w:type="spellStart"/>
      <w:r>
        <w:t>vysokých</w:t>
      </w:r>
      <w:proofErr w:type="spellEnd"/>
      <w:r>
        <w:t xml:space="preserve"> škol s veřejností (strategie druhého řádku pro oblast komunikace, marketingu, internacionalizace).</w:t>
      </w:r>
    </w:p>
    <w:p w:rsidR="00170F7F" w:rsidRDefault="00295107" w:rsidP="00170F7F">
      <w:pPr>
        <w:pStyle w:val="Nadpis2"/>
      </w:pPr>
      <w:hyperlink r:id="rId86" w:history="1">
        <w:r w:rsidR="00170F7F">
          <w:rPr>
            <w:rStyle w:val="Hypertextovodkaz"/>
          </w:rPr>
          <w:t>Regionální analýza Královehradeckého kraje</w:t>
        </w:r>
      </w:hyperlink>
    </w:p>
    <w:p w:rsidR="00170F7F" w:rsidRDefault="00295107" w:rsidP="00170F7F">
      <w:hyperlink r:id="rId87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88" w:history="1">
        <w:r w:rsidR="00170F7F">
          <w:rPr>
            <w:rStyle w:val="Hypertextovodkaz"/>
          </w:rPr>
          <w:t>Podpůrné analýzy pro vyhodnocení strategií VŠ</w:t>
        </w:r>
      </w:hyperlink>
    </w:p>
    <w:p w:rsidR="00170F7F" w:rsidRDefault="00295107" w:rsidP="00170F7F">
      <w:hyperlink r:id="rId89" w:history="1">
        <w:r w:rsidR="00170F7F">
          <w:rPr>
            <w:rStyle w:val="Hypertextovodkaz"/>
          </w:rPr>
          <w:t xml:space="preserve">Regionální </w:t>
        </w:r>
        <w:proofErr w:type="spellStart"/>
        <w:r w:rsidR="00170F7F">
          <w:rPr>
            <w:rStyle w:val="Hypertextovodkaz"/>
          </w:rPr>
          <w:t>analýzý</w:t>
        </w:r>
        <w:proofErr w:type="spellEnd"/>
        <w:r w:rsidR="00170F7F">
          <w:rPr>
            <w:rStyle w:val="Hypertextovodkaz"/>
          </w:rPr>
          <w:t xml:space="preserve"> všech krajů</w:t>
        </w:r>
      </w:hyperlink>
    </w:p>
    <w:p w:rsidR="00170F7F" w:rsidRDefault="00295107" w:rsidP="00170F7F">
      <w:pPr>
        <w:pStyle w:val="Nadpis2"/>
      </w:pPr>
      <w:hyperlink r:id="rId90" w:history="1">
        <w:r w:rsidR="00170F7F">
          <w:rPr>
            <w:rStyle w:val="Hypertextovodkaz"/>
          </w:rPr>
          <w:t>Regionální analýza Libereckého kraje</w:t>
        </w:r>
      </w:hyperlink>
    </w:p>
    <w:p w:rsidR="00170F7F" w:rsidRDefault="00295107" w:rsidP="00170F7F">
      <w:hyperlink r:id="rId91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92" w:history="1">
        <w:r w:rsidR="00170F7F">
          <w:rPr>
            <w:rStyle w:val="Hypertextovodkaz"/>
          </w:rPr>
          <w:t>Podpůrné analýzy pro vyhodnocení strategií VŠ</w:t>
        </w:r>
      </w:hyperlink>
    </w:p>
    <w:p w:rsidR="00170F7F" w:rsidRDefault="00295107" w:rsidP="00170F7F">
      <w:hyperlink r:id="rId93" w:history="1">
        <w:r w:rsidR="00170F7F">
          <w:rPr>
            <w:rStyle w:val="Hypertextovodkaz"/>
          </w:rPr>
          <w:t xml:space="preserve">Regionální </w:t>
        </w:r>
        <w:proofErr w:type="spellStart"/>
        <w:r w:rsidR="00170F7F">
          <w:rPr>
            <w:rStyle w:val="Hypertextovodkaz"/>
          </w:rPr>
          <w:t>analýzý</w:t>
        </w:r>
        <w:proofErr w:type="spellEnd"/>
        <w:r w:rsidR="00170F7F">
          <w:rPr>
            <w:rStyle w:val="Hypertextovodkaz"/>
          </w:rPr>
          <w:t xml:space="preserve"> všech krajů</w:t>
        </w:r>
      </w:hyperlink>
    </w:p>
    <w:p w:rsidR="00170F7F" w:rsidRDefault="00295107" w:rsidP="00170F7F">
      <w:pPr>
        <w:pStyle w:val="Nadpis2"/>
      </w:pPr>
      <w:hyperlink r:id="rId94" w:history="1">
        <w:r w:rsidR="00170F7F">
          <w:rPr>
            <w:rStyle w:val="Hypertextovodkaz"/>
          </w:rPr>
          <w:t>Regionální analýza Jihočeského kraje</w:t>
        </w:r>
      </w:hyperlink>
    </w:p>
    <w:p w:rsidR="00170F7F" w:rsidRDefault="00295107" w:rsidP="00170F7F">
      <w:hyperlink r:id="rId95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96" w:history="1">
        <w:r w:rsidR="00170F7F">
          <w:rPr>
            <w:rStyle w:val="Hypertextovodkaz"/>
          </w:rPr>
          <w:t>Podpůrné analýzy pro vyhodnocení strategií VŠ</w:t>
        </w:r>
      </w:hyperlink>
    </w:p>
    <w:p w:rsidR="00170F7F" w:rsidRDefault="00295107" w:rsidP="00170F7F">
      <w:hyperlink r:id="rId97" w:history="1">
        <w:r w:rsidR="00170F7F">
          <w:rPr>
            <w:rStyle w:val="Hypertextovodkaz"/>
          </w:rPr>
          <w:t xml:space="preserve">Regionální </w:t>
        </w:r>
        <w:proofErr w:type="spellStart"/>
        <w:r w:rsidR="00170F7F">
          <w:rPr>
            <w:rStyle w:val="Hypertextovodkaz"/>
          </w:rPr>
          <w:t>analýzý</w:t>
        </w:r>
        <w:proofErr w:type="spellEnd"/>
        <w:r w:rsidR="00170F7F">
          <w:rPr>
            <w:rStyle w:val="Hypertextovodkaz"/>
          </w:rPr>
          <w:t xml:space="preserve"> všech krajů</w:t>
        </w:r>
      </w:hyperlink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8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Regionální analýza Olomouckého kraje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9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0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1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Regionální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analýzý</w:t>
        </w:r>
        <w:proofErr w:type="spellEnd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všech krajů</w:t>
        </w:r>
      </w:hyperlink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2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Regionální analýza Pardubického kraje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3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4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5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Regionální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analýzý</w:t>
        </w:r>
        <w:proofErr w:type="spellEnd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všech krajů</w:t>
        </w:r>
      </w:hyperlink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6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Regionální analýza Plzeňského kraje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7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8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9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Regionální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analýzý</w:t>
        </w:r>
        <w:proofErr w:type="spellEnd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všech krajů</w:t>
        </w:r>
      </w:hyperlink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10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Regionální analýza hlavního města Prahy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1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2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3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Regionální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analýzý</w:t>
        </w:r>
        <w:proofErr w:type="spellEnd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všech krajů</w:t>
        </w:r>
      </w:hyperlink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14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Regionální analýza Středočeského kraje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5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6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7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Regionální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analýzý</w:t>
        </w:r>
        <w:proofErr w:type="spellEnd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všech krajů</w:t>
        </w:r>
      </w:hyperlink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18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Regionální analýza Ústeckého kraje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9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0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1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Regionální </w:t>
        </w:r>
        <w:proofErr w:type="spellStart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analýzý</w:t>
        </w:r>
        <w:proofErr w:type="spellEnd"/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všech krajů</w:t>
        </w:r>
      </w:hyperlink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22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Analýza neúspěšného ukončování studií na VŠ v ČR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3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4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Cílem této podpůrné analýzy bylo zhodnotit vývoj studijní neúspěšnosti a její dopady na cenu zaplacenou za jednoho úspěšně dokončivšího studenta. Analýza byla zpracována zvlášť pro každý stupeň VŠ studia (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bc.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NMgr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., Mgr., Ph.D.), rozlišovány jsou také oborové skupiny studia. Sledována byla neúspěšnost v jednotlivých časových obdobích, a to v době od 1. 11. 2003 až do 31. 10. 2014.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25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Analýza struktury výdajů vládních institucí dle klasifikace COFOG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6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7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Cílem předložené analýzy bylo zhodnotit, u kterých oblastí opravdu dochází k podfinancování ze strany státu a u kterých oblastí je naopak z hlediska mezinárodního srovnání prostor k případným škrtům za účelem podpory podfinancovaných oblastí až na úroveň průměru zemí EU28 či Rakouska. Analýza nabízí odpovědi na požadavky jednotlivých stran s využitím dostupných údajů o vládních výdajích členěných dle klasifikace funkcí vládních institucí (COFOG). Analýza je provedena v časové řadě 2008 – 2013, aby byly zachyceny trendy ve vládních výdajích v období ekonomické krize a po ní. Pro srovnání s Českou republikou je využit jak průměr Evropské unie (EU 28), tak Rakousko jakožto stát, který je co do historie a velikosti podobný a zároveň s Českou republikou sousedící.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28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Srovnání systémů financování vysokých škol v ČR a SR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9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0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Podpůrné analýzy pro vyhodnocení strategií VŠ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Analýza porovnává pravidla financování veřejných vysokých škol v ČR a SR používané při výpočtu příspěvku ze státního rozpočtu na uskutečňování akreditovaných studijních programů, se zřetelem na nastavení koeficientů ekonomické a personální náročnosti pro jednotlivé skupiny studijních programů.</w:t>
      </w:r>
    </w:p>
    <w:p w:rsidR="00170F7F" w:rsidRPr="00170F7F" w:rsidRDefault="00295107" w:rsidP="00170F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31" w:history="1">
        <w:r w:rsidR="00170F7F" w:rsidRPr="00170F7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Atlas vysokého školství v ČR 2001–2014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2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170F7F" w:rsidRPr="00170F7F" w:rsidRDefault="00295107" w:rsidP="001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3" w:history="1">
        <w:r w:rsidR="00170F7F" w:rsidRPr="00170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Demografie</w:t>
        </w:r>
      </w:hyperlink>
    </w:p>
    <w:p w:rsidR="00170F7F" w:rsidRPr="00170F7F" w:rsidRDefault="00170F7F" w:rsidP="00170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Cílem atlasu je jednoduchým a názorným způsobem prezentovat vývoj počtu absolventů vysokých škol v České republice v letech 2001 až 2014 a zaznamenat regionální rozdíly v těchto letech. Součástí atlasu je </w:t>
      </w:r>
      <w:proofErr w:type="spellStart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>infografika</w:t>
      </w:r>
      <w:proofErr w:type="spellEnd"/>
      <w:r w:rsidRPr="00170F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upřesňující informace v mapách a text seznamující uživatele s terminologií, problematikou a metodami výzkumu školské problematiky. Atlas odráží věcné, prostorové i časové vyjádření mapované problematiky. Atlas se tematicky zaměřuje na vizualizaci regionálních rozdílů dat o absolventech a studentech běžně prezentovaných na celostátní agregované úrovni. Nejpodrobnější mapovací jednotkou je okres České republiky. Geometrická a věcná aktuálnost uvedených prostorových informací je platná k 31. říjnu 2014.</w:t>
      </w:r>
    </w:p>
    <w:p w:rsidR="00170F7F" w:rsidRDefault="00295107" w:rsidP="00170F7F">
      <w:pPr>
        <w:pStyle w:val="Nadpis2"/>
      </w:pPr>
      <w:hyperlink r:id="rId134" w:history="1">
        <w:r w:rsidR="00170F7F">
          <w:rPr>
            <w:rStyle w:val="Hypertextovodkaz"/>
          </w:rPr>
          <w:t xml:space="preserve">Demografické trendy a koncepce rozvoje v oblasti </w:t>
        </w:r>
        <w:proofErr w:type="spellStart"/>
        <w:r w:rsidR="00170F7F">
          <w:rPr>
            <w:rStyle w:val="Hypertextovodkaz"/>
          </w:rPr>
          <w:t>vš</w:t>
        </w:r>
        <w:proofErr w:type="spellEnd"/>
        <w:r w:rsidR="00170F7F">
          <w:rPr>
            <w:rStyle w:val="Hypertextovodkaz"/>
          </w:rPr>
          <w:t xml:space="preserve"> v dlouhodobém horizontu</w:t>
        </w:r>
      </w:hyperlink>
    </w:p>
    <w:p w:rsidR="00170F7F" w:rsidRDefault="00295107" w:rsidP="00170F7F">
      <w:hyperlink r:id="rId135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136" w:history="1">
        <w:r w:rsidR="00170F7F">
          <w:rPr>
            <w:rStyle w:val="Hypertextovodkaz"/>
          </w:rPr>
          <w:t>Demografie</w:t>
        </w:r>
      </w:hyperlink>
    </w:p>
    <w:p w:rsidR="00170F7F" w:rsidRDefault="00170F7F" w:rsidP="00170F7F">
      <w:pPr>
        <w:pStyle w:val="Normlnweb"/>
      </w:pPr>
      <w:r>
        <w:t>Výbor z analýz a studií zpracovaný týmem expertů tematické aktivity TA 01 „Připravenost" IPN KREDO. Obsahuje tyto analýzy a studie: Analýza a prognóza vývojových trendů a struktur studentů a absolventů terciárního vzdělávání v České republice; Analýza vývoje skupin studijních programů a oborů v generačním pohledu. Efektivita studia z hlediska jeho délky. Analýza předčasného ukončení studia; Uplatnění vysokoškoláků na trhu práce a dostupnost vysokoškolského studia a Životní podmínky vysokoškoláků z hlediska příjmů, zdraví, sociálního vyloučení a úrovně bydlení.</w:t>
      </w:r>
    </w:p>
    <w:p w:rsidR="00170F7F" w:rsidRDefault="00295107" w:rsidP="00170F7F">
      <w:pPr>
        <w:pStyle w:val="Nadpis2"/>
      </w:pPr>
      <w:hyperlink r:id="rId137" w:history="1">
        <w:r w:rsidR="00170F7F">
          <w:rPr>
            <w:rStyle w:val="Hypertextovodkaz"/>
          </w:rPr>
          <w:t>Přehledová mapa oblastí aktivit vysoké školy s odkazy na ostatní IPN</w:t>
        </w:r>
      </w:hyperlink>
    </w:p>
    <w:p w:rsidR="00170F7F" w:rsidRDefault="00295107" w:rsidP="00170F7F">
      <w:hyperlink r:id="rId138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139" w:history="1">
        <w:r w:rsidR="00170F7F">
          <w:rPr>
            <w:rStyle w:val="Hypertextovodkaz"/>
          </w:rPr>
          <w:t>Strategické řízení</w:t>
        </w:r>
      </w:hyperlink>
    </w:p>
    <w:p w:rsidR="00170F7F" w:rsidRDefault="00170F7F" w:rsidP="00170F7F">
      <w:pPr>
        <w:pStyle w:val="Normlnweb"/>
      </w:pPr>
      <w:r>
        <w:t>Přehledová mapa oblastí aktivit vysoké školy s odkazy na výstupy ostatních IPN byla zpracována s cílem poskytnout vysokým školám další systémově zpracovaný zdroj podrobnějších informací se zaměřením na zajišťování a vnitřní hodnocení kvality vzdělávací a tvůrčí činnosti a souvisejících činností na jednotlivých vysokých školách. Mapa zobrazuje páteřní činnosti vysoké školy v rámci České republiky, které vystihují možný standard základních/povinných procesů, které jsou realizovány na každé vysoké škole. Procesy znázorňuje jako systém logicky souvisejících a provázaných činností, jejichž výsledkem je naplnění poslání vysoké školy. Jsou zde uvedeny nosné výstupy IPN s odkazy k detailnějším informacím včetně výstupů.</w:t>
      </w:r>
    </w:p>
    <w:p w:rsidR="00170F7F" w:rsidRDefault="00295107" w:rsidP="00170F7F">
      <w:pPr>
        <w:pStyle w:val="Nadpis2"/>
      </w:pPr>
      <w:hyperlink r:id="rId140" w:history="1">
        <w:r w:rsidR="00170F7F">
          <w:rPr>
            <w:rStyle w:val="Hypertextovodkaz"/>
          </w:rPr>
          <w:t>Rámcová metodika - Systém zajišťování a vnitřního hodnocení kvality</w:t>
        </w:r>
      </w:hyperlink>
    </w:p>
    <w:p w:rsidR="00170F7F" w:rsidRDefault="00295107" w:rsidP="00170F7F">
      <w:hyperlink r:id="rId141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142" w:history="1">
        <w:r w:rsidR="00170F7F">
          <w:rPr>
            <w:rStyle w:val="Hypertextovodkaz"/>
          </w:rPr>
          <w:t>Strategické řízení</w:t>
        </w:r>
      </w:hyperlink>
    </w:p>
    <w:p w:rsidR="00170F7F" w:rsidRDefault="00170F7F" w:rsidP="00170F7F">
      <w:pPr>
        <w:pStyle w:val="Normlnweb"/>
      </w:pPr>
      <w:r>
        <w:t xml:space="preserve">Rámcová metodika poskytuje metodický návod pro vypracování systému zajišťování a vnitřního hodnocení kvality vzdělávací a tvůrčí činnosti a souvisejících činností na jednotlivých vysokých školách v současném prostředí priorit a činností českých vysokých škol. Výstup je zpracován z pohledu novely zákona o vysokých školách, z pohledu standardů pro zajišťování a vnitřního hodnocení kvality vzdělávací a tvůrčí činnosti a souvisejících činností na vysokých školách vyplývajících ze </w:t>
      </w:r>
      <w:proofErr w:type="spellStart"/>
      <w:r>
        <w:t>Standards</w:t>
      </w:r>
      <w:proofErr w:type="spellEnd"/>
      <w:r>
        <w:t xml:space="preserve"> and </w:t>
      </w:r>
      <w:proofErr w:type="spellStart"/>
      <w:r>
        <w:t>Guidelines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lastRenderedPageBreak/>
        <w:t>Assurance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 Area (ESG) a z připravovaného Nařízení vlády obsahujícího akreditační standardy pro institucionální akreditaci vysoké školy, akreditaci studijního programu, akreditaci pro habilitační řízení a řízení ke jmenování profesorem. Jedním ze zdrojů pro tvorbu Rámcové metodiky byly výstupy </w:t>
      </w:r>
      <w:hyperlink r:id="rId143" w:history="1">
        <w:r>
          <w:rPr>
            <w:rStyle w:val="Hypertextovodkaz"/>
          </w:rPr>
          <w:t>IPN Kvalita</w:t>
        </w:r>
      </w:hyperlink>
      <w:r>
        <w:t>.</w:t>
      </w:r>
    </w:p>
    <w:p w:rsidR="00170F7F" w:rsidRDefault="00295107" w:rsidP="00170F7F">
      <w:pPr>
        <w:pStyle w:val="Nadpis2"/>
      </w:pPr>
      <w:hyperlink r:id="rId144" w:history="1">
        <w:r w:rsidR="00170F7F">
          <w:rPr>
            <w:rStyle w:val="Hypertextovodkaz"/>
          </w:rPr>
          <w:t xml:space="preserve">Vybrané </w:t>
        </w:r>
        <w:proofErr w:type="spellStart"/>
        <w:r w:rsidR="00170F7F">
          <w:rPr>
            <w:rStyle w:val="Hypertextovodkaz"/>
          </w:rPr>
          <w:t>výsledky</w:t>
        </w:r>
        <w:proofErr w:type="spellEnd"/>
        <w:r w:rsidR="00170F7F">
          <w:rPr>
            <w:rStyle w:val="Hypertextovodkaz"/>
          </w:rPr>
          <w:t xml:space="preserve"> ze šetření DOKTORANDI 2014</w:t>
        </w:r>
      </w:hyperlink>
    </w:p>
    <w:p w:rsidR="00170F7F" w:rsidRDefault="00295107" w:rsidP="00170F7F">
      <w:hyperlink r:id="rId145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146" w:history="1">
        <w:r w:rsidR="00170F7F">
          <w:rPr>
            <w:rStyle w:val="Hypertextovodkaz"/>
          </w:rPr>
          <w:t>DOKTORANDI 2014</w:t>
        </w:r>
      </w:hyperlink>
    </w:p>
    <w:p w:rsidR="00170F7F" w:rsidRDefault="00170F7F" w:rsidP="00170F7F">
      <w:pPr>
        <w:pStyle w:val="Normlnweb"/>
      </w:pPr>
      <w:r>
        <w:t>Šetření postojů a životních podmínek studentů DOKTORANDI 2014 volně navazovalo na šetření EUROSTUDENT V, z něhož byli studenti doktorských studijních programů kvůli velké odlišnosti tohoto typu studia vyjmuti. Bylo také realizováno dotazníkovou formou. Na rozdíl od šetření EUROSTUDENT V bylo toto šetření realizováno samostatně v ČR, nebylo součástí mezinárodního projektu. V rámci šetření DOKTORANDI 2014 byly osloveny všechny veřejné a státní vysoké školy a dále soukromé vysoké školy, které mají akreditovány doktorské studijní programy. Do šetření se zapojilo 22 veřejných, obě státní a 2 soukromé vysoké školy.</w:t>
      </w:r>
    </w:p>
    <w:p w:rsidR="00170F7F" w:rsidRDefault="00295107" w:rsidP="00170F7F">
      <w:pPr>
        <w:pStyle w:val="Nadpis2"/>
      </w:pPr>
      <w:hyperlink r:id="rId147" w:history="1">
        <w:r w:rsidR="00170F7F">
          <w:rPr>
            <w:rStyle w:val="Hypertextovodkaz"/>
          </w:rPr>
          <w:t>Výsledky šetření DOKTORANDI 2014</w:t>
        </w:r>
      </w:hyperlink>
    </w:p>
    <w:p w:rsidR="00170F7F" w:rsidRDefault="00295107" w:rsidP="00170F7F">
      <w:hyperlink r:id="rId148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149" w:history="1">
        <w:r w:rsidR="00170F7F">
          <w:rPr>
            <w:rStyle w:val="Hypertextovodkaz"/>
          </w:rPr>
          <w:t>DOKTORANDI 2014</w:t>
        </w:r>
      </w:hyperlink>
    </w:p>
    <w:p w:rsidR="00170F7F" w:rsidRDefault="00170F7F" w:rsidP="00170F7F">
      <w:pPr>
        <w:pStyle w:val="Normlnweb"/>
      </w:pPr>
      <w:r>
        <w:t>Průzkum odhalil, že více než 85 % doktorandů nestačí stipendium na pokrytí životních nákladů a třetina jich kvůli nedostatku financí nechce po ukončení studia zůstat na katedře. Přesto jsou doktorandi optimističtí a tři čtvrtiny z nich si myslí, že se dobře uplatní na domácím trhu práce.</w:t>
      </w:r>
    </w:p>
    <w:p w:rsidR="00170F7F" w:rsidRDefault="00295107" w:rsidP="00170F7F">
      <w:pPr>
        <w:pStyle w:val="Nadpis2"/>
      </w:pPr>
      <w:hyperlink r:id="rId150" w:history="1">
        <w:r w:rsidR="00170F7F">
          <w:rPr>
            <w:rStyle w:val="Hypertextovodkaz"/>
          </w:rPr>
          <w:t xml:space="preserve">EUROSTUDENT V: Vybrané </w:t>
        </w:r>
        <w:proofErr w:type="spellStart"/>
        <w:r w:rsidR="00170F7F">
          <w:rPr>
            <w:rStyle w:val="Hypertextovodkaz"/>
          </w:rPr>
          <w:t>výsledky</w:t>
        </w:r>
        <w:proofErr w:type="spellEnd"/>
        <w:r w:rsidR="00170F7F">
          <w:rPr>
            <w:rStyle w:val="Hypertextovodkaz"/>
          </w:rPr>
          <w:t xml:space="preserve"> šetření v České republice</w:t>
        </w:r>
      </w:hyperlink>
    </w:p>
    <w:p w:rsidR="00170F7F" w:rsidRDefault="00295107" w:rsidP="00170F7F">
      <w:hyperlink r:id="rId151" w:history="1">
        <w:r w:rsidR="00170F7F">
          <w:rPr>
            <w:rStyle w:val="Hypertextovodkaz"/>
          </w:rPr>
          <w:t>KREDO pro vysoké školy a MŠMT</w:t>
        </w:r>
      </w:hyperlink>
    </w:p>
    <w:p w:rsidR="00170F7F" w:rsidRDefault="00295107" w:rsidP="00170F7F">
      <w:hyperlink r:id="rId152" w:history="1">
        <w:r w:rsidR="00170F7F">
          <w:rPr>
            <w:rStyle w:val="Hypertextovodkaz"/>
          </w:rPr>
          <w:t>EUROSTUDENT V</w:t>
        </w:r>
      </w:hyperlink>
    </w:p>
    <w:p w:rsidR="00170F7F" w:rsidRDefault="00170F7F" w:rsidP="00170F7F">
      <w:pPr>
        <w:pStyle w:val="Normlnweb"/>
      </w:pPr>
      <w:r>
        <w:lastRenderedPageBreak/>
        <w:t>/  </w:t>
      </w:r>
      <w:r>
        <w:rPr>
          <w:rStyle w:val="Zdraznn"/>
        </w:rPr>
        <w:t>Jakub Fischer</w:t>
      </w:r>
      <w:r>
        <w:t>,</w:t>
      </w:r>
      <w:r>
        <w:rPr>
          <w:rStyle w:val="Zdraznn"/>
        </w:rPr>
        <w:t> Kristýna Vltavská</w:t>
      </w:r>
      <w:r>
        <w:t> a kol.</w:t>
      </w:r>
    </w:p>
    <w:p w:rsidR="00170F7F" w:rsidRDefault="00170F7F" w:rsidP="00170F7F">
      <w:pPr>
        <w:pStyle w:val="Normlnweb"/>
      </w:pPr>
      <w:r>
        <w:t>V rámci projektu se uskutečnilo dotazníkovou formou mezinárodní šetření postojů a životních podmínek studentů vysokých škol v rámci projektu EUROSTUDENT V. Česká republika se zapojila do projektu v šetření mezi studenty bakalářských a magisterských studijních programů. Byly osloveny všechny veřejné, státní i soukromé vysoké školy.</w:t>
      </w:r>
    </w:p>
    <w:p w:rsidR="00170F7F" w:rsidRDefault="00170F7F" w:rsidP="00170F7F">
      <w:pPr>
        <w:pStyle w:val="Normlnweb"/>
      </w:pPr>
      <w:r>
        <w:t xml:space="preserve">Zapojily se všechny veřejné a státní VŠ a 29 soukromých VŠ. Jednalo se o náhodný výběr každého sedmého studenta prezenční i kombinované formy. Výzkum sledoval rozdíly v postojích a názorech studentů veřejných a soukromých VŠ, dále si všímal, jak ovlivňuje studenty jejich sociální zázemí, jaké podmínky ke studiu mají sociálně znevýhodnění </w:t>
      </w:r>
      <w:proofErr w:type="gramStart"/>
      <w:r>
        <w:t>studenti...</w:t>
      </w:r>
      <w:proofErr w:type="gramEnd"/>
    </w:p>
    <w:p w:rsidR="00170F7F" w:rsidRDefault="00170F7F">
      <w:bookmarkStart w:id="0" w:name="_GoBack"/>
      <w:bookmarkEnd w:id="0"/>
    </w:p>
    <w:sectPr w:rsidR="00170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F19D6"/>
    <w:multiLevelType w:val="multilevel"/>
    <w:tmpl w:val="A1F6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D0112"/>
    <w:multiLevelType w:val="multilevel"/>
    <w:tmpl w:val="62BE8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D55E12"/>
    <w:multiLevelType w:val="multilevel"/>
    <w:tmpl w:val="6120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6A1467"/>
    <w:multiLevelType w:val="multilevel"/>
    <w:tmpl w:val="B59A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924A9D"/>
    <w:multiLevelType w:val="multilevel"/>
    <w:tmpl w:val="4178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8F18BD"/>
    <w:multiLevelType w:val="multilevel"/>
    <w:tmpl w:val="855E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241298"/>
    <w:multiLevelType w:val="multilevel"/>
    <w:tmpl w:val="E8D2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F566CE"/>
    <w:multiLevelType w:val="multilevel"/>
    <w:tmpl w:val="5546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D34801"/>
    <w:multiLevelType w:val="multilevel"/>
    <w:tmpl w:val="266C4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DC21E2"/>
    <w:multiLevelType w:val="multilevel"/>
    <w:tmpl w:val="3A263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496E55"/>
    <w:multiLevelType w:val="multilevel"/>
    <w:tmpl w:val="E80A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D44771"/>
    <w:multiLevelType w:val="multilevel"/>
    <w:tmpl w:val="13E0B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401CC6"/>
    <w:multiLevelType w:val="multilevel"/>
    <w:tmpl w:val="407A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C06DDB"/>
    <w:multiLevelType w:val="multilevel"/>
    <w:tmpl w:val="8BDC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0"/>
  </w:num>
  <w:num w:numId="5">
    <w:abstractNumId w:val="13"/>
  </w:num>
  <w:num w:numId="6">
    <w:abstractNumId w:val="9"/>
  </w:num>
  <w:num w:numId="7">
    <w:abstractNumId w:val="12"/>
  </w:num>
  <w:num w:numId="8">
    <w:abstractNumId w:val="3"/>
  </w:num>
  <w:num w:numId="9">
    <w:abstractNumId w:val="5"/>
  </w:num>
  <w:num w:numId="10">
    <w:abstractNumId w:val="11"/>
  </w:num>
  <w:num w:numId="11">
    <w:abstractNumId w:val="7"/>
  </w:num>
  <w:num w:numId="12">
    <w:abstractNumId w:val="4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7F"/>
    <w:rsid w:val="0010697C"/>
    <w:rsid w:val="00170F7F"/>
    <w:rsid w:val="0029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344CDA-2A21-49A6-AF75-75732909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70F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link w:val="Nadpis2Char"/>
    <w:uiPriority w:val="9"/>
    <w:qFormat/>
    <w:rsid w:val="00170F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170F7F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170F7F"/>
    <w:rPr>
      <w:color w:val="0000FF"/>
      <w:u w:val="single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170F7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170F7F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170F7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170F7F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17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70F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llnk">
    <w:name w:val="llnk"/>
    <w:basedOn w:val="Standardnpsmoodstavce"/>
    <w:rsid w:val="00170F7F"/>
  </w:style>
  <w:style w:type="character" w:styleId="Zdraznn">
    <w:name w:val="Emphasis"/>
    <w:basedOn w:val="Standardnpsmoodstavce"/>
    <w:uiPriority w:val="20"/>
    <w:qFormat/>
    <w:rsid w:val="00170F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4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7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3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59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64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68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9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99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62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3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9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91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0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93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48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28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692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520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29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3109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913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0737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7344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1261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634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3743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1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4916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776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13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0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59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933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8219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0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392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20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2039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8117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354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772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91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145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3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541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59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74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79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62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64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91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3100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18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1101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788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1867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054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845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34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2633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305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744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615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583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367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7858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335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0283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109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901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643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2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543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129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191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2440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828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379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90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2107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1769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586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24295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589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97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3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675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476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9931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336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935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118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2063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594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6377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227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3654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64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8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882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908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3626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0856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974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792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328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1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91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6287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626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93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578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063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828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2397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573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404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197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8569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248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344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870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343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102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668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66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081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32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2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970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620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559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5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71509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0521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719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262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414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3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32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4457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491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223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222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60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2423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7138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499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36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0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44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29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82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51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3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63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1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93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8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19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06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81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56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1741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962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883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664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2009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541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4780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5697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690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03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14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011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407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6731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252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6131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38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425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143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4228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6548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977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91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0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96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188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996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321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196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24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9575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571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37931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7052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331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42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63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66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999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241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5170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4966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90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942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7681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972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938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09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74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0571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493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8723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6735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832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152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2969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177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54069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3376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987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579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00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378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3432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717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705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037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8716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2299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7323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982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70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27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35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848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8446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441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388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4351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9727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718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2210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3076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033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19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26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86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609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688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4388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0207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998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542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35183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459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493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033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943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734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252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685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900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4739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373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5025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667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4937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7024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755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8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10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76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344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6860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07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459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020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286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01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5928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8120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9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1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01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7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8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42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7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95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0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590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52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73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7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6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2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0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45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10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4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401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6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87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5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141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65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600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988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272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0006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9533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128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8620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9143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8757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314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970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909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600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39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78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924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9094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343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804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677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25085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8055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085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6754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333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8660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23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06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655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8094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230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983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237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52602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0475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3387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7042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4067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003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792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734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47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5340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248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9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2857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1462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3046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2007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9011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526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8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858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749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439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3583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080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02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5209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9847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972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6596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4662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8286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35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690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806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616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1593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934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3727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294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9230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1861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4564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8684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40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756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104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484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899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7201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902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121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1253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4937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12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9848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6635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384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158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621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758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204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679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058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523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394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63319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1624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6371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3284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6295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59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09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981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29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6600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4557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751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313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38050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02771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043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2627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8806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3053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3201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16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65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133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699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3194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0361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21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0260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7674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9391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9286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4701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961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2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1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00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5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2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3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02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8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11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07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7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391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7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29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60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6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06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0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26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32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0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81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1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9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6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79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99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424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46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23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59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187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13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1957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77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741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459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6000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000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5272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9194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2185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907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08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391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081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1917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5667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061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331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5278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3957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4015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2823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613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55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797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578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56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1241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288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8498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122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0903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490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619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719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0266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749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448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7828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873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559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429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424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6142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1780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9423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3344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31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669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028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558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93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3840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335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5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461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2755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8057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3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368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204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908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264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907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5449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206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7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754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2698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6546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543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417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3705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1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5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6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0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5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1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677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97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45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1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24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23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39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08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91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8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20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6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21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64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1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96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85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0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0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4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3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36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63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7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288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849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903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6877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5545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277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025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8625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5525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1925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539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258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852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278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872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51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405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7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985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9252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537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2153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818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789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2167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3579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318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740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159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7067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196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633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56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40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09676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367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626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4927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8061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4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37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01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9895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1372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4574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29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585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19593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3785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6083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5071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266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277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830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837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773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1595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6205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4960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189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633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5601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215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839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81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64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605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874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9386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9828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046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454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08232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000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821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43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455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149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302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673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817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2948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226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493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5797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1436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4788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76375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0015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5769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9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90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40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338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2068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3838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60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639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6289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5029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7870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1492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7673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969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727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111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2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8402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155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5442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096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1212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306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9422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2751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217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902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506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54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353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9644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7209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679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617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79845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78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829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048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kredo.reformy-msmt.cz/financovani-verejny-ch-vysoky-ch-skol-v-letech-2011-2015" TargetMode="External"/><Relationship Id="rId117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21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42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47" Type="http://schemas.openxmlformats.org/officeDocument/2006/relationships/hyperlink" Target="http://kredo.reformy-msmt.cz/poskytovane-informace-xls" TargetMode="External"/><Relationship Id="rId63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68" Type="http://schemas.openxmlformats.org/officeDocument/2006/relationships/hyperlink" Target="http://kredo.reformy-msmt.cz/eduklip" TargetMode="External"/><Relationship Id="rId84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89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112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33" Type="http://schemas.openxmlformats.org/officeDocument/2006/relationships/hyperlink" Target="http://kredo.reformy-msmt.cz/hledani-vystupy?search=vystupy_search&amp;task=search&amp;vystupf_3=Demografie" TargetMode="External"/><Relationship Id="rId138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://kredo.reformy-msmt.cz/hledani-vystupy?search=vystupy_search&amp;task=search&amp;vystupf_3=Efektivn%C3%AD%20financov%C3%A1n%C3%AD" TargetMode="External"/><Relationship Id="rId107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1" Type="http://schemas.openxmlformats.org/officeDocument/2006/relationships/hyperlink" Target="http://kredo.reformy-msmt.cz/financovani-vs-ve-svete-mezinarodni-zkusenosti-inspirace-a-trendy" TargetMode="External"/><Relationship Id="rId32" Type="http://schemas.openxmlformats.org/officeDocument/2006/relationships/hyperlink" Target="http://kredo.reformy-msmt.cz/pruzkum-informacnich-portalu-finsko" TargetMode="External"/><Relationship Id="rId37" Type="http://schemas.openxmlformats.org/officeDocument/2006/relationships/hyperlink" Target="http://kredo.reformy-msmt.cz/hledani-vystupy?search=vystupy_search&amp;task=search&amp;vystupf_3=Informa%C4%8Dn%C3%AD%20otev%C5%99enost" TargetMode="External"/><Relationship Id="rId53" Type="http://schemas.openxmlformats.org/officeDocument/2006/relationships/hyperlink" Target="http://kredo.reformy-msmt.cz/analyza-potrebnosti-narodniho-informacniho-systemu-vs" TargetMode="External"/><Relationship Id="rId58" Type="http://schemas.openxmlformats.org/officeDocument/2006/relationships/hyperlink" Target="http://kredo.reformy-msmt.cz/hledani-vystupy?search=vystupy_search&amp;task=search&amp;vystupf_3=Informa%C4%8Dn%C3%AD%20otev%C5%99enost" TargetMode="External"/><Relationship Id="rId74" Type="http://schemas.openxmlformats.org/officeDocument/2006/relationships/hyperlink" Target="http://kredo.reformy-msmt.cz/media-verejne-sluzby-a-problematika-vs-2013-2014" TargetMode="External"/><Relationship Id="rId79" Type="http://schemas.openxmlformats.org/officeDocument/2006/relationships/hyperlink" Target="http://kredo.reformy-msmt.cz/hledani-vystupy?search=vystupy_search&amp;task=search&amp;vystupf_3=Podkladov%C3%A9%20materi%C3%A1ly%20komunikace%20a%20ve%C5%99ejn%C3%A1%20diskuze" TargetMode="External"/><Relationship Id="rId102" Type="http://schemas.openxmlformats.org/officeDocument/2006/relationships/hyperlink" Target="http://kredo.reformy-msmt.cz/regionalni-analyza-pardubickeho-kraje" TargetMode="External"/><Relationship Id="rId123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28" Type="http://schemas.openxmlformats.org/officeDocument/2006/relationships/hyperlink" Target="http://kredo.reformy-msmt.cz/srovnani-systemu-financovani-vs-cr-sr" TargetMode="External"/><Relationship Id="rId144" Type="http://schemas.openxmlformats.org/officeDocument/2006/relationships/hyperlink" Target="http://kredo.reformy-msmt.cz/vybrane-vysledky-doktorandi-2014" TargetMode="External"/><Relationship Id="rId149" Type="http://schemas.openxmlformats.org/officeDocument/2006/relationships/hyperlink" Target="http://kredo.reformy-msmt.cz/hledani-vystupy?search=vystupy_search&amp;task=search&amp;vystupf_3=DOKTORANDI%202014" TargetMode="External"/><Relationship Id="rId5" Type="http://schemas.openxmlformats.org/officeDocument/2006/relationships/hyperlink" Target="http://kredo.reformy-msmt.cz/analyza-systemu-finacovani-vvs-v-cr-v-letech-2009-2015" TargetMode="External"/><Relationship Id="rId90" Type="http://schemas.openxmlformats.org/officeDocument/2006/relationships/hyperlink" Target="http://kredo.reformy-msmt.cz/regionalni-analyza-libereckeho-kraje" TargetMode="External"/><Relationship Id="rId95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22" Type="http://schemas.openxmlformats.org/officeDocument/2006/relationships/hyperlink" Target="http://kredo.reformy-msmt.cz/hledani-vystupy?search=vystupy_search&amp;task=search&amp;vystupf_3=Efektivn%C3%AD%20financov%C3%A1n%C3%AD" TargetMode="External"/><Relationship Id="rId27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43" Type="http://schemas.openxmlformats.org/officeDocument/2006/relationships/hyperlink" Target="http://kredo.reformy-msmt.cz/hledani-vystupy?search=vystupy_search&amp;task=search&amp;vystupf_3=Informa%C4%8Dn%C3%AD%20otev%C5%99enost" TargetMode="External"/><Relationship Id="rId48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64" Type="http://schemas.openxmlformats.org/officeDocument/2006/relationships/hyperlink" Target="http://kredo.reformy-msmt.cz/hledani-vystupy?search=vystupy_search&amp;task=search&amp;vystupf_3=Podkladov%C3%A9%20materi%C3%A1ly%20komunikace%20a%20ve%C5%99ejn%C3%A1%20diskuze" TargetMode="External"/><Relationship Id="rId69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13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118" Type="http://schemas.openxmlformats.org/officeDocument/2006/relationships/hyperlink" Target="http://kredo.reformy-msmt.cz/regionalni-analyza-usteckeho-kraje" TargetMode="External"/><Relationship Id="rId134" Type="http://schemas.openxmlformats.org/officeDocument/2006/relationships/hyperlink" Target="http://kredo.reformy-msmt.cz/demograficke-trendy-a-koncepce-rozvoje-vs" TargetMode="External"/><Relationship Id="rId139" Type="http://schemas.openxmlformats.org/officeDocument/2006/relationships/hyperlink" Target="http://kredo.reformy-msmt.cz/hledani-vystupy?search=vystupy_search&amp;task=search&amp;vystupf_3=Strategick%C3%A9%20%C5%99%C3%ADzen%C3%AD" TargetMode="External"/><Relationship Id="rId80" Type="http://schemas.openxmlformats.org/officeDocument/2006/relationships/hyperlink" Target="http://kredo.reformy-msmt.cz/uroven-webu-sektor-tercialni-vzdelavani" TargetMode="External"/><Relationship Id="rId85" Type="http://schemas.openxmlformats.org/officeDocument/2006/relationships/hyperlink" Target="http://kredo.reformy-msmt.cz/hledani-vystupy?search=vystupy_search&amp;task=search&amp;vystupf_3=Podkladov%C3%A9%20materi%C3%A1ly%20komunikace%20a%20ve%C5%99ejn%C3%A1%20diskuze" TargetMode="External"/><Relationship Id="rId150" Type="http://schemas.openxmlformats.org/officeDocument/2006/relationships/hyperlink" Target="http://kredo.reformy-msmt.cz/vybrane-vysledky-eurostudent-soubor" TargetMode="External"/><Relationship Id="rId12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7" Type="http://schemas.openxmlformats.org/officeDocument/2006/relationships/hyperlink" Target="http://kredo.reformy-msmt.cz/financovani-vysokeho-skolstvi-a-vs-instituci" TargetMode="External"/><Relationship Id="rId25" Type="http://schemas.openxmlformats.org/officeDocument/2006/relationships/hyperlink" Target="http://kredo.reformy-msmt.cz/hledani-vystupy?search=vystupy_search&amp;task=search&amp;vystupf_3=Efektivn%C3%AD%20financov%C3%A1n%C3%AD" TargetMode="External"/><Relationship Id="rId33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38" Type="http://schemas.openxmlformats.org/officeDocument/2006/relationships/hyperlink" Target="http://kredo.reformy-msmt.cz/pruzkum-informacnich-portalu-dansko" TargetMode="External"/><Relationship Id="rId46" Type="http://schemas.openxmlformats.org/officeDocument/2006/relationships/hyperlink" Target="http://kredo.reformy-msmt.cz/hledani-vystupy?search=vystupy_search&amp;task=search&amp;vystupf_3=Informa%C4%8Dn%C3%AD%20otev%C5%99enost" TargetMode="External"/><Relationship Id="rId59" Type="http://schemas.openxmlformats.org/officeDocument/2006/relationships/hyperlink" Target="http://kredo.reformy-msmt.cz/internacionalizace-na-vysokych-skolach-v-cr" TargetMode="External"/><Relationship Id="rId67" Type="http://schemas.openxmlformats.org/officeDocument/2006/relationships/hyperlink" Target="http://kredo.reformy-msmt.cz/hledani-vystupy?search=vystupy_search&amp;task=search&amp;vystupf_3=Podkladov%C3%A9%20materi%C3%A1ly%20komunikace%20a%20ve%C5%99ejn%C3%A1%20diskuze" TargetMode="External"/><Relationship Id="rId103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08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16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24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29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37" Type="http://schemas.openxmlformats.org/officeDocument/2006/relationships/hyperlink" Target="http://kredo.reformy-msmt.cz/mapa-aktivit-vs" TargetMode="External"/><Relationship Id="rId20" Type="http://schemas.openxmlformats.org/officeDocument/2006/relationships/hyperlink" Target="http://kredo.reformy-msmt.cz/rozpocty-prispevku-vvs-2010-2015-podobnost-struktur-ukazatelu-a-a-k" TargetMode="External"/><Relationship Id="rId41" Type="http://schemas.openxmlformats.org/officeDocument/2006/relationships/hyperlink" Target="http://kredo.reformy-msmt.cz/pruzkum-informacnich-portalu-holandsko" TargetMode="External"/><Relationship Id="rId54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62" Type="http://schemas.openxmlformats.org/officeDocument/2006/relationships/hyperlink" Target="http://kredo.reformy-msmt.cz/4-priklady-realizace-treti-role-vs-upol" TargetMode="External"/><Relationship Id="rId70" Type="http://schemas.openxmlformats.org/officeDocument/2006/relationships/hyperlink" Target="http://kredo.reformy-msmt.cz/hledani-vystupy?search=vystupy_search&amp;task=search&amp;vystupf_3=Podkladov%C3%A9%20materi%C3%A1ly%20komunikace%20a%20ve%C5%99ejn%C3%A1%20diskuze" TargetMode="External"/><Relationship Id="rId75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83" Type="http://schemas.openxmlformats.org/officeDocument/2006/relationships/hyperlink" Target="http://kredo.reformy-msmt.cz/vzdelavaci-veletrhy-a-strategie-komunikace-vs-verejnost" TargetMode="External"/><Relationship Id="rId88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91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96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11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32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40" Type="http://schemas.openxmlformats.org/officeDocument/2006/relationships/hyperlink" Target="http://kredo.reformy-msmt.cz/ramcova-metodika" TargetMode="External"/><Relationship Id="rId145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5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5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23" Type="http://schemas.openxmlformats.org/officeDocument/2006/relationships/hyperlink" Target="http://kredo.reformy-msmt.cz/rozpocty-prispevku-vvs-2010-2015-vitezove-a-porazeni" TargetMode="External"/><Relationship Id="rId28" Type="http://schemas.openxmlformats.org/officeDocument/2006/relationships/hyperlink" Target="http://kredo.reformy-msmt.cz/hledani-vystupy?search=vystupy_search&amp;task=search&amp;vystupf_3=Efektivn%C3%AD%20financov%C3%A1n%C3%AD" TargetMode="External"/><Relationship Id="rId36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49" Type="http://schemas.openxmlformats.org/officeDocument/2006/relationships/hyperlink" Target="http://kredo.reformy-msmt.cz/hledani-vystupy?search=vystupy_search&amp;task=search&amp;vystupf_3=Informa%C4%8Dn%C3%AD%20otev%C5%99enost" TargetMode="External"/><Relationship Id="rId57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06" Type="http://schemas.openxmlformats.org/officeDocument/2006/relationships/hyperlink" Target="http://kredo.reformy-msmt.cz/regionalni-analyza-plzenskeho-kraje" TargetMode="External"/><Relationship Id="rId114" Type="http://schemas.openxmlformats.org/officeDocument/2006/relationships/hyperlink" Target="http://kredo.reformy-msmt.cz/regionalni-analyza-stredoceskeho-kraje" TargetMode="External"/><Relationship Id="rId119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27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0" Type="http://schemas.openxmlformats.org/officeDocument/2006/relationships/hyperlink" Target="http://kredo.reformy-msmt.cz/hledani-vystupy?search=vystupy_search&amp;task=search&amp;vystupf_3=Efektivn%C3%AD%20financov%C3%A1n%C3%AD" TargetMode="External"/><Relationship Id="rId31" Type="http://schemas.openxmlformats.org/officeDocument/2006/relationships/hyperlink" Target="http://kredo.reformy-msmt.cz/hledani-vystupy?search=vystupy_search&amp;task=search&amp;vystupf_3=Informa%C4%8Dn%C3%AD%20otev%C5%99enost" TargetMode="External"/><Relationship Id="rId44" Type="http://schemas.openxmlformats.org/officeDocument/2006/relationships/hyperlink" Target="http://kredo.reformy-msmt.cz/pruzkum-informacnich-portalu-norsko" TargetMode="External"/><Relationship Id="rId52" Type="http://schemas.openxmlformats.org/officeDocument/2006/relationships/hyperlink" Target="http://kredo.reformy-msmt.cz/hledani-vystupy?search=vystupy_search&amp;task=search&amp;vystupf_3=Informa%C4%8Dn%C3%AD%20otev%C5%99enost" TargetMode="External"/><Relationship Id="rId60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65" Type="http://schemas.openxmlformats.org/officeDocument/2006/relationships/hyperlink" Target="http://kredo.reformy-msmt.cz/digitalni-media-v-roce-2015-podle-reuters-institutu" TargetMode="External"/><Relationship Id="rId73" Type="http://schemas.openxmlformats.org/officeDocument/2006/relationships/hyperlink" Target="http://kredo.reformy-msmt.cz/hledani-vystupy?search=vystupy_search&amp;task=search&amp;vystupf_3=Podkladov%C3%A9%20materi%C3%A1ly%20komunikace%20a%20ve%C5%99ejn%C3%A1%20diskuze" TargetMode="External"/><Relationship Id="rId78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81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86" Type="http://schemas.openxmlformats.org/officeDocument/2006/relationships/hyperlink" Target="http://kredo.reformy-msmt.cz/regionalni-analyza-kralovehradeckeho-kraje" TargetMode="External"/><Relationship Id="rId94" Type="http://schemas.openxmlformats.org/officeDocument/2006/relationships/hyperlink" Target="http://kredo.reformy-msmt.cz/regionalni-analyza-jihoceskeho-kraje" TargetMode="External"/><Relationship Id="rId99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01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122" Type="http://schemas.openxmlformats.org/officeDocument/2006/relationships/hyperlink" Target="http://kredo.reformy-msmt.cz/analyza-neuspesneho-ukoncovani-studii-na-vs" TargetMode="External"/><Relationship Id="rId130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35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43" Type="http://schemas.openxmlformats.org/officeDocument/2006/relationships/hyperlink" Target="http://kvalita.reformy-msmt.cz/" TargetMode="External"/><Relationship Id="rId148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51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3" Type="http://schemas.openxmlformats.org/officeDocument/2006/relationships/hyperlink" Target="http://kredo.reformy-msmt.cz/hledani-vystupy?search=vystupy_search&amp;task=search&amp;vystupf_3=Efektivn%C3%AD%20financov%C3%A1n%C3%AD" TargetMode="External"/><Relationship Id="rId18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39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09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34" Type="http://schemas.openxmlformats.org/officeDocument/2006/relationships/hyperlink" Target="http://kredo.reformy-msmt.cz/hledani-vystupy?search=vystupy_search&amp;task=search&amp;vystupf_3=Informa%C4%8Dn%C3%AD%20otev%C5%99enost" TargetMode="External"/><Relationship Id="rId50" Type="http://schemas.openxmlformats.org/officeDocument/2006/relationships/hyperlink" Target="http://kredo.reformy-msmt.cz/vysledky-ankety-sims" TargetMode="External"/><Relationship Id="rId55" Type="http://schemas.openxmlformats.org/officeDocument/2006/relationships/hyperlink" Target="http://kredo.reformy-msmt.cz/hledani-vystupy?search=vystupy_search&amp;task=search&amp;vystupf_3=Informa%C4%8Dn%C3%AD%20otev%C5%99enost" TargetMode="External"/><Relationship Id="rId76" Type="http://schemas.openxmlformats.org/officeDocument/2006/relationships/hyperlink" Target="http://kredo.reformy-msmt.cz/hledani-vystupy?search=vystupy_search&amp;task=search&amp;vystupf_3=Podkladov%C3%A9%20materi%C3%A1ly%20komunikace%20a%20ve%C5%99ejn%C3%A1%20diskuze" TargetMode="External"/><Relationship Id="rId97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104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20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25" Type="http://schemas.openxmlformats.org/officeDocument/2006/relationships/hyperlink" Target="http://kredo.reformy-msmt.cz/analyza-struktury-vydaju-vladnich-instituci-cofog" TargetMode="External"/><Relationship Id="rId141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46" Type="http://schemas.openxmlformats.org/officeDocument/2006/relationships/hyperlink" Target="http://kredo.reformy-msmt.cz/hledani-vystupy?search=vystupy_search&amp;task=search&amp;vystupf_3=DOKTORANDI%202014" TargetMode="External"/><Relationship Id="rId7" Type="http://schemas.openxmlformats.org/officeDocument/2006/relationships/hyperlink" Target="http://kredo.reformy-msmt.cz/hledani-vystupy?search=vystupy_search&amp;task=search&amp;vystupf_3=Efektivn%C3%AD%20financov%C3%A1n%C3%AD" TargetMode="External"/><Relationship Id="rId71" Type="http://schemas.openxmlformats.org/officeDocument/2006/relationships/hyperlink" Target="http://kredo.reformy-msmt.cz/krizova-komunikace-pro-vysoke-skoly" TargetMode="External"/><Relationship Id="rId92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2" Type="http://schemas.openxmlformats.org/officeDocument/2006/relationships/styles" Target="styles.xml"/><Relationship Id="rId29" Type="http://schemas.openxmlformats.org/officeDocument/2006/relationships/hyperlink" Target="http://kredo.reformy-msmt.cz/vyhodnoceni-ukolu-koncepce-informacniho-systemu" TargetMode="External"/><Relationship Id="rId24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40" Type="http://schemas.openxmlformats.org/officeDocument/2006/relationships/hyperlink" Target="http://kredo.reformy-msmt.cz/hledani-vystupy?search=vystupy_search&amp;task=search&amp;vystupf_3=Informa%C4%8Dn%C3%AD%20otev%C5%99enost" TargetMode="External"/><Relationship Id="rId45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66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87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10" Type="http://schemas.openxmlformats.org/officeDocument/2006/relationships/hyperlink" Target="http://kredo.reformy-msmt.cz/regionalni-analyza-praha" TargetMode="External"/><Relationship Id="rId115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31" Type="http://schemas.openxmlformats.org/officeDocument/2006/relationships/hyperlink" Target="http://kredo.reformy-msmt.cz/atlas" TargetMode="External"/><Relationship Id="rId136" Type="http://schemas.openxmlformats.org/officeDocument/2006/relationships/hyperlink" Target="http://kredo.reformy-msmt.cz/hledani-vystupy?search=vystupy_search&amp;task=search&amp;vystupf_3=Demografie" TargetMode="External"/><Relationship Id="rId61" Type="http://schemas.openxmlformats.org/officeDocument/2006/relationships/hyperlink" Target="http://kredo.reformy-msmt.cz/hledani-vystupy?search=vystupy_search&amp;task=search&amp;vystupf_3=Internacionalizace" TargetMode="External"/><Relationship Id="rId82" Type="http://schemas.openxmlformats.org/officeDocument/2006/relationships/hyperlink" Target="http://kredo.reformy-msmt.cz/hledani-vystupy?search=vystupy_search&amp;task=search&amp;vystupf_3=Podkladov%C3%A9%20materi%C3%A1ly%20komunikace%20a%20ve%C5%99ejn%C3%A1%20diskuze" TargetMode="External"/><Relationship Id="rId152" Type="http://schemas.openxmlformats.org/officeDocument/2006/relationships/hyperlink" Target="http://kredo.reformy-msmt.cz/hledani-vystupy?search=vystupy_search&amp;task=search&amp;vystupf_3=EUROSTUDENT%20V" TargetMode="External"/><Relationship Id="rId19" Type="http://schemas.openxmlformats.org/officeDocument/2006/relationships/hyperlink" Target="http://kredo.reformy-msmt.cz/hledani-vystupy?search=vystupy_search&amp;task=search&amp;vystupf_3=Efektivn%C3%AD%20financov%C3%A1n%C3%AD" TargetMode="External"/><Relationship Id="rId14" Type="http://schemas.openxmlformats.org/officeDocument/2006/relationships/hyperlink" Target="http://kredo.reformy-msmt.cz/financovani-vvs-2012-2015-podklady-pro-analyzy-citlivosti" TargetMode="External"/><Relationship Id="rId30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35" Type="http://schemas.openxmlformats.org/officeDocument/2006/relationships/hyperlink" Target="http://kredo.reformy-msmt.cz/pruzkum-informacnich-portalu-belgie" TargetMode="External"/><Relationship Id="rId56" Type="http://schemas.openxmlformats.org/officeDocument/2006/relationships/hyperlink" Target="http://kredo.reformy-msmt.cz/narodni-informacni-system-vs" TargetMode="External"/><Relationship Id="rId77" Type="http://schemas.openxmlformats.org/officeDocument/2006/relationships/hyperlink" Target="http://kredo.reformy-msmt.cz/uroven-multimedialnich-obsahu-univerzitnich-webu-usa" TargetMode="External"/><Relationship Id="rId100" Type="http://schemas.openxmlformats.org/officeDocument/2006/relationships/hyperlink" Target="http://kredo.reformy-msmt.cz/hledani-vystupy?search=vystupy_search&amp;task=search&amp;vystupf_3=Podp%C5%AFrn%C3%A9%20anal%C3%BDzy%20pro%20vyhodnocen%C3%AD%20strategi%C3%AD%20V%C5%A0" TargetMode="External"/><Relationship Id="rId105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126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147" Type="http://schemas.openxmlformats.org/officeDocument/2006/relationships/hyperlink" Target="http://kredo.reformy-msmt.cz/setreni-doktorandi-2014" TargetMode="External"/><Relationship Id="rId8" Type="http://schemas.openxmlformats.org/officeDocument/2006/relationships/hyperlink" Target="http://kredo.reformy-msmt.cz/financovani-vs-navrhu-ukazatelu-vykonu-a-kvality" TargetMode="External"/><Relationship Id="rId51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72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93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98" Type="http://schemas.openxmlformats.org/officeDocument/2006/relationships/hyperlink" Target="http://kredo.reformy-msmt.cz/regionalni-analyza-olomouckeho-kraje" TargetMode="External"/><Relationship Id="rId121" Type="http://schemas.openxmlformats.org/officeDocument/2006/relationships/hyperlink" Target="http://kredo.reformy-msmt.cz/hledani-vystupy?search=vystupy_search&amp;task=search&amp;vystupf_3_hodno_strat=Region%C3%A1ln%C3%AD%20anal%C3%BDz%C3%BD%20v%C5%A1ech%20kraj%C5%AF" TargetMode="External"/><Relationship Id="rId142" Type="http://schemas.openxmlformats.org/officeDocument/2006/relationships/hyperlink" Target="http://kredo.reformy-msmt.cz/hledani-vystupy?search=vystupy_search&amp;task=search&amp;vystupf_3=Strategick%C3%A9%20%C5%99%C3%ADzen%C3%AD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5534</Words>
  <Characters>32655</Characters>
  <Application>Microsoft Office Word</Application>
  <DocSecurity>0</DocSecurity>
  <Lines>272</Lines>
  <Paragraphs>76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38113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Plencnerová Zuzana</dc:creator>
  <cp:keywords/>
  <dc:description/>
  <cp:lastModifiedBy>Plencnerová Zuzana</cp:lastModifiedBy>
  <cp:revision>2</cp:revision>
  <dcterms:created xsi:type="dcterms:W3CDTF">2018-04-18T11:43:00Z</dcterms:created>
  <dcterms:modified xsi:type="dcterms:W3CDTF">2018-06-18T11:54:00Z</dcterms:modified>
</cp:coreProperties>
</file>